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Cs/>
                <w:lang w:val="sr-Cyrl-RS"/>
              </w:rPr>
            </w:pPr>
            <w:r w:rsidRPr="008309FD">
              <w:rPr>
                <w:bCs/>
                <w:lang w:val="sr-Cyrl-CS"/>
              </w:rPr>
              <w:t>Студијски програм</w:t>
            </w:r>
            <w:r w:rsidRPr="008309FD">
              <w:rPr>
                <w:bCs/>
                <w:lang w:val="ru-RU"/>
              </w:rPr>
              <w:t>/студијски програми</w:t>
            </w:r>
            <w:r w:rsidRPr="008309FD">
              <w:rPr>
                <w:bCs/>
              </w:rPr>
              <w:t xml:space="preserve">: </w:t>
            </w:r>
            <w:r w:rsidRPr="008309FD">
              <w:rPr>
                <w:bCs/>
                <w:lang w:val="sr-Cyrl-CS"/>
              </w:rPr>
              <w:t>Мастер учитељ, Мастер васпитач у предшколским установама</w:t>
            </w:r>
            <w:r w:rsidRPr="008A266F">
              <w:rPr>
                <w:bCs/>
                <w:lang w:val="ru-RU"/>
              </w:rPr>
              <w:t>,</w:t>
            </w:r>
            <w:r w:rsidRPr="008309FD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lang w:val="sr-Cyrl-CS"/>
              </w:rPr>
              <w:t xml:space="preserve">Врста </w:t>
            </w:r>
            <w:r w:rsidRPr="008309FD">
              <w:rPr>
                <w:lang w:val="ru-RU"/>
              </w:rPr>
              <w:t>и ниво студија: Мастер академске студије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42325D" w:rsidRDefault="00634658" w:rsidP="008D5913">
            <w:pPr>
              <w:pStyle w:val="Heading3"/>
            </w:pPr>
            <w:bookmarkStart w:id="0" w:name="_Toc366487965"/>
            <w:r w:rsidRPr="0042325D">
              <w:rPr>
                <w:bCs w:val="0"/>
                <w:lang w:val="sr-Cyrl-CS"/>
              </w:rPr>
              <w:t>Назив предмета: Академски француски језик</w:t>
            </w:r>
            <w:bookmarkEnd w:id="0"/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Наставник</w:t>
            </w:r>
            <w:r w:rsidRPr="008309FD">
              <w:rPr>
                <w:b/>
                <w:bCs/>
                <w:lang w:val="ru-RU"/>
              </w:rPr>
              <w:t xml:space="preserve"> (</w:t>
            </w:r>
            <w:r w:rsidRPr="008309FD">
              <w:rPr>
                <w:lang w:val="sr-Cyrl-CS"/>
              </w:rPr>
              <w:t>Име, средње слово, презиме</w:t>
            </w:r>
            <w:r w:rsidRPr="008309FD">
              <w:rPr>
                <w:lang w:val="ru-RU"/>
              </w:rPr>
              <w:t>)</w:t>
            </w:r>
            <w:r w:rsidRPr="008309FD">
              <w:rPr>
                <w:b/>
                <w:bCs/>
                <w:lang w:val="sr-Cyrl-CS"/>
              </w:rPr>
              <w:t xml:space="preserve">: </w:t>
            </w:r>
            <w:r w:rsidR="008D22C2">
              <w:rPr>
                <w:b/>
                <w:bCs/>
                <w:lang w:val="sr-Cyrl-CS"/>
              </w:rPr>
              <w:fldChar w:fldCharType="begin"/>
            </w:r>
            <w:r w:rsidR="008D22C2">
              <w:rPr>
                <w:b/>
                <w:bCs/>
                <w:lang w:val="sr-Cyrl-CS"/>
              </w:rPr>
              <w:instrText xml:space="preserve"> HYPERLINK "../../Prilozi/Prilog%209.5/14.%20Djordjevic%20V.%20Marija.docx" </w:instrText>
            </w:r>
            <w:r w:rsidR="008D22C2">
              <w:rPr>
                <w:b/>
                <w:bCs/>
                <w:lang w:val="sr-Cyrl-CS"/>
              </w:rPr>
            </w:r>
            <w:r w:rsidR="008D22C2">
              <w:rPr>
                <w:b/>
                <w:bCs/>
                <w:lang w:val="sr-Cyrl-CS"/>
              </w:rPr>
              <w:fldChar w:fldCharType="separate"/>
            </w:r>
            <w:r w:rsidRPr="008D22C2">
              <w:rPr>
                <w:rStyle w:val="Hyperlink"/>
                <w:b/>
                <w:bCs/>
                <w:lang w:val="sr-Cyrl-CS"/>
              </w:rPr>
              <w:t>Марија В. Ђорђевић</w:t>
            </w:r>
            <w:r w:rsidR="008D22C2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</w:pPr>
            <w:r w:rsidRPr="008309FD">
              <w:rPr>
                <w:bCs/>
                <w:lang w:val="sr-Cyrl-CS"/>
              </w:rPr>
              <w:t>Статус предмета: Обавез</w:t>
            </w:r>
            <w:r>
              <w:rPr>
                <w:bCs/>
                <w:lang w:val="sr-Cyrl-CS"/>
              </w:rPr>
              <w:t>ни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lang w:val="sr-Cyrl-RS"/>
              </w:rPr>
            </w:pPr>
            <w:r w:rsidRPr="008309FD">
              <w:rPr>
                <w:bCs/>
                <w:lang w:val="sr-Cyrl-CS"/>
              </w:rPr>
              <w:t>Број ЕСПБ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RS"/>
              </w:rPr>
              <w:t xml:space="preserve"> 5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</w:pPr>
            <w:r w:rsidRPr="008309FD">
              <w:rPr>
                <w:bCs/>
                <w:lang w:val="sr-Cyrl-CS"/>
              </w:rPr>
              <w:t>Услов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CS"/>
              </w:rPr>
              <w:t xml:space="preserve"> Знање француског језика на нивоу Б1, уколико студент није пратио наставу и положио испит из Француског језика струке на основним студијама.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Циљ предмета</w:t>
            </w:r>
          </w:p>
          <w:p w:rsidR="00634658" w:rsidRPr="008309FD" w:rsidRDefault="00634658" w:rsidP="008D5913">
            <w:pPr>
              <w:jc w:val="both"/>
              <w:rPr>
                <w:lang w:val="sr-Cyrl-CS"/>
              </w:rPr>
            </w:pPr>
            <w:r w:rsidRPr="008309FD">
              <w:rPr>
                <w:lang w:val="sr-Cyrl-CS"/>
              </w:rPr>
              <w:t>Развијање и усавршавање језичких знања, вештина и компетенција (на рецептивном и продуктивном нивоу) неопходних за самостално коришћење стручне литературе на француском језику. Оспособљавање за критичко читање стручне литературе, за писање стручне биографије, резимеа, извештаја и краћих стручних текстова, за превођење са француског и на француски језик и за усмено излагање и дискусију о стручним темама.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Исход предмета</w:t>
            </w:r>
          </w:p>
          <w:p w:rsidR="00634658" w:rsidRPr="008309FD" w:rsidRDefault="0063465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Студент ће моћи да:</w:t>
            </w:r>
          </w:p>
          <w:p w:rsidR="00634658" w:rsidRPr="008309FD" w:rsidRDefault="00634658" w:rsidP="00634658">
            <w:pPr>
              <w:numPr>
                <w:ilvl w:val="0"/>
                <w:numId w:val="7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самостално користи француски језик у усменој и писменој комуникацији у области струке;</w:t>
            </w:r>
          </w:p>
          <w:p w:rsidR="00634658" w:rsidRPr="008309FD" w:rsidRDefault="00634658" w:rsidP="00634658">
            <w:pPr>
              <w:numPr>
                <w:ilvl w:val="0"/>
                <w:numId w:val="7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усмено и писмено презентује преведени материјал, напише резиме и изрази свој критички став;</w:t>
            </w:r>
          </w:p>
          <w:p w:rsidR="00634658" w:rsidRPr="008309FD" w:rsidRDefault="00634658" w:rsidP="00634658">
            <w:pPr>
              <w:numPr>
                <w:ilvl w:val="0"/>
                <w:numId w:val="7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унапређује сопствено знање језика и језичких вештина коришћењем научне и стручне литературе на француском језику, у писаној и електронској форми</w:t>
            </w:r>
            <w:r>
              <w:rPr>
                <w:bCs/>
                <w:lang w:val="sr-Cyrl-CS"/>
              </w:rPr>
              <w:t xml:space="preserve"> и</w:t>
            </w:r>
          </w:p>
          <w:p w:rsidR="00634658" w:rsidRPr="008309FD" w:rsidRDefault="00634658" w:rsidP="00634658">
            <w:pPr>
              <w:numPr>
                <w:ilvl w:val="0"/>
                <w:numId w:val="7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самостално трага за литературом на француском језику везаном за области његовог интересовања коју ће моћи да употреби током студирања и личног стручног усавршавања.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>Садржај предмета</w:t>
            </w:r>
          </w:p>
          <w:p w:rsidR="00634658" w:rsidRPr="008309FD" w:rsidRDefault="00634658" w:rsidP="008D5913">
            <w:pPr>
              <w:jc w:val="both"/>
              <w:rPr>
                <w:i/>
                <w:iCs/>
                <w:lang w:val="sr-Cyrl-CS"/>
              </w:rPr>
            </w:pPr>
            <w:r w:rsidRPr="008309FD">
              <w:rPr>
                <w:i/>
                <w:iCs/>
                <w:lang w:val="sr-Cyrl-CS"/>
              </w:rPr>
              <w:t>Теоријска настава</w:t>
            </w:r>
          </w:p>
          <w:p w:rsidR="00634658" w:rsidRDefault="00634658" w:rsidP="008D5913">
            <w:pPr>
              <w:jc w:val="both"/>
              <w:rPr>
                <w:iCs/>
                <w:lang w:val="en-US"/>
              </w:rPr>
            </w:pPr>
            <w:r w:rsidRPr="008309FD">
              <w:rPr>
                <w:iCs/>
                <w:lang w:val="sr-Cyrl-CS"/>
              </w:rPr>
              <w:t>Одлике академског дискурса у усменој и писаној форми; преглед граматике француског језика карактеристичне за језик струке и академски начин изражавања (пасивне конструкције, модални глаголи, безлични глаголски облици, назависне и зависне реченице, пасив); технике академског читања и језичка анализа стручног текста; правила писања академског текста (писање резимеа, извештаја, есеја и презентација; навођење литературе и цитирање); основе теорије превођења; стратегије за развој језичких знања и вештина на академском нивоу.</w:t>
            </w:r>
          </w:p>
          <w:p w:rsidR="00634658" w:rsidRPr="00E81A5E" w:rsidRDefault="00634658" w:rsidP="008D5913">
            <w:pPr>
              <w:jc w:val="both"/>
              <w:rPr>
                <w:i/>
                <w:iCs/>
                <w:lang w:val="en-US"/>
              </w:rPr>
            </w:pPr>
          </w:p>
          <w:p w:rsidR="00634658" w:rsidRPr="008309FD" w:rsidRDefault="00634658" w:rsidP="008D5913">
            <w:pPr>
              <w:jc w:val="both"/>
              <w:rPr>
                <w:bCs/>
                <w:i/>
                <w:lang w:val="ru-RU"/>
              </w:rPr>
            </w:pPr>
            <w:r w:rsidRPr="008309FD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8309FD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634658" w:rsidRPr="008309FD" w:rsidRDefault="00634658" w:rsidP="008D5913">
            <w:pPr>
              <w:jc w:val="both"/>
              <w:rPr>
                <w:lang w:val="sr-Cyrl-CS"/>
              </w:rPr>
            </w:pPr>
            <w:r w:rsidRPr="008309FD">
              <w:rPr>
                <w:lang w:val="sr-Cyrl-CS"/>
              </w:rPr>
              <w:t>Самостално трагање за академским текстовима из области струке на интернету и самостално презентовање стручног садржаја, у писменој и усменој форми. Употреба различитих техника читања стручног текста.  Превођење стручних текстова са француског и на француски језик, критичка анализа текста уз употребу стручне терминологије на француском језику, издвајање кључних идеја, писање резимеа, есеја. Исказивање сопственог става и мишљења у оквиру дискусије о стручним темама. Развијање интересовања за личним професионалним усавршавањем коришћењем стручне литературе на француском језику.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3606AB" w:rsidRDefault="00634658" w:rsidP="008D5913">
            <w:pPr>
              <w:rPr>
                <w:b/>
                <w:bCs/>
                <w:lang w:val="sr-Cyrl-CS"/>
              </w:rPr>
            </w:pPr>
            <w:r w:rsidRPr="003606AB">
              <w:rPr>
                <w:b/>
                <w:bCs/>
                <w:lang w:val="sr-Cyrl-CS"/>
              </w:rPr>
              <w:t xml:space="preserve">Литература </w:t>
            </w:r>
          </w:p>
          <w:p w:rsidR="00634658" w:rsidRPr="0014372F" w:rsidRDefault="00634658" w:rsidP="00634658">
            <w:pPr>
              <w:numPr>
                <w:ilvl w:val="0"/>
                <w:numId w:val="8"/>
              </w:numPr>
              <w:ind w:left="567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 xml:space="preserve">Ђорђевић, </w:t>
            </w:r>
            <w:r>
              <w:rPr>
                <w:bCs/>
                <w:lang w:val="sr-Cyrl-CS"/>
              </w:rPr>
              <w:t xml:space="preserve">М. </w:t>
            </w:r>
            <w:r w:rsidRPr="0014372F">
              <w:rPr>
                <w:bCs/>
                <w:i/>
                <w:lang w:val="sr-Cyrl-CS"/>
              </w:rPr>
              <w:t>Избор стручних текстова на француском језику</w:t>
            </w:r>
            <w:r w:rsidRPr="0014372F">
              <w:rPr>
                <w:bCs/>
                <w:lang w:val="sr-Cyrl-CS"/>
              </w:rPr>
              <w:t xml:space="preserve"> (интерни материјал)</w:t>
            </w:r>
            <w:r>
              <w:rPr>
                <w:bCs/>
                <w:lang w:val="sr-Cyrl-CS"/>
              </w:rPr>
              <w:t>.</w:t>
            </w:r>
          </w:p>
          <w:p w:rsidR="00634658" w:rsidRPr="0014372F" w:rsidRDefault="00634658" w:rsidP="00634658">
            <w:pPr>
              <w:numPr>
                <w:ilvl w:val="0"/>
                <w:numId w:val="8"/>
              </w:numPr>
              <w:ind w:left="567"/>
              <w:rPr>
                <w:bCs/>
                <w:lang w:val="sr-Cyrl-CS"/>
              </w:rPr>
            </w:pPr>
            <w:r w:rsidRPr="0014372F">
              <w:t>Delatour</w:t>
            </w:r>
            <w:r>
              <w:rPr>
                <w:lang w:val="sr-Cyrl-RS"/>
              </w:rPr>
              <w:t xml:space="preserve">, </w:t>
            </w:r>
            <w:r w:rsidRPr="0014372F">
              <w:t>Y.  et al,</w:t>
            </w:r>
            <w:r>
              <w:rPr>
                <w:lang w:val="sr-Cyrl-RS"/>
              </w:rPr>
              <w:t xml:space="preserve"> (</w:t>
            </w:r>
            <w:r w:rsidRPr="0014372F">
              <w:t>2004</w:t>
            </w:r>
            <w:r>
              <w:rPr>
                <w:lang w:val="sr-Cyrl-RS"/>
              </w:rPr>
              <w:t>).</w:t>
            </w:r>
            <w:r w:rsidRPr="0014372F">
              <w:t xml:space="preserve"> </w:t>
            </w:r>
            <w:r w:rsidRPr="0014372F">
              <w:rPr>
                <w:i/>
              </w:rPr>
              <w:t>Nouvelle Grammaire du Français</w:t>
            </w:r>
            <w:r w:rsidRPr="0014372F">
              <w:t>, Hachette Livre, Paris.</w:t>
            </w:r>
          </w:p>
          <w:p w:rsidR="00634658" w:rsidRDefault="00634658" w:rsidP="00634658">
            <w:pPr>
              <w:numPr>
                <w:ilvl w:val="0"/>
                <w:numId w:val="8"/>
              </w:numPr>
              <w:ind w:left="567"/>
              <w:rPr>
                <w:bCs/>
                <w:lang w:val="sr-Cyrl-CS"/>
              </w:rPr>
            </w:pPr>
            <w:r w:rsidRPr="0014372F">
              <w:rPr>
                <w:bCs/>
                <w:lang w:val="sr-Cyrl-CS"/>
              </w:rPr>
              <w:t>Стручна литература у писаној и електронској форми по избору студента</w:t>
            </w:r>
            <w:r>
              <w:rPr>
                <w:bCs/>
                <w:lang w:val="sr-Cyrl-CS"/>
              </w:rPr>
              <w:t>.</w:t>
            </w:r>
          </w:p>
          <w:p w:rsidR="00634658" w:rsidRPr="00ED22C8" w:rsidRDefault="00634658" w:rsidP="00634658">
            <w:pPr>
              <w:numPr>
                <w:ilvl w:val="0"/>
                <w:numId w:val="8"/>
              </w:numPr>
              <w:ind w:left="567"/>
              <w:rPr>
                <w:bCs/>
                <w:lang w:val="ru-RU"/>
              </w:rPr>
            </w:pPr>
            <w:r w:rsidRPr="0014372F">
              <w:rPr>
                <w:bCs/>
                <w:lang w:val="sr-Cyrl-CS"/>
              </w:rPr>
              <w:t>Двојезични и једнојезични речници по избору</w:t>
            </w:r>
            <w:r>
              <w:rPr>
                <w:bCs/>
                <w:lang w:val="sr-Cyrl-CS"/>
              </w:rPr>
              <w:t>.</w:t>
            </w:r>
          </w:p>
        </w:tc>
      </w:tr>
      <w:tr w:rsidR="00634658" w:rsidRPr="008309FD" w:rsidTr="008D5913">
        <w:trPr>
          <w:jc w:val="center"/>
        </w:trPr>
        <w:tc>
          <w:tcPr>
            <w:tcW w:w="7765" w:type="dxa"/>
            <w:gridSpan w:val="6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en-US"/>
              </w:rPr>
            </w:pPr>
            <w:r w:rsidRPr="008309FD">
              <w:rPr>
                <w:b/>
                <w:bCs/>
                <w:lang w:val="sr-Cyrl-CS"/>
              </w:rPr>
              <w:t xml:space="preserve">Број часова </w:t>
            </w:r>
            <w:r w:rsidRPr="008309FD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ru-RU"/>
              </w:rPr>
            </w:pPr>
            <w:proofErr w:type="spellStart"/>
            <w:r w:rsidRPr="008309FD">
              <w:rPr>
                <w:lang w:val="en-US"/>
              </w:rPr>
              <w:t>Остали</w:t>
            </w:r>
            <w:proofErr w:type="spellEnd"/>
            <w:r w:rsidRPr="008309FD">
              <w:rPr>
                <w:lang w:val="en-US"/>
              </w:rPr>
              <w:t xml:space="preserve"> </w:t>
            </w:r>
            <w:proofErr w:type="spellStart"/>
            <w:r w:rsidRPr="008309FD">
              <w:rPr>
                <w:lang w:val="en-US"/>
              </w:rPr>
              <w:t>часови</w:t>
            </w:r>
            <w:proofErr w:type="spellEnd"/>
          </w:p>
        </w:tc>
      </w:tr>
      <w:tr w:rsidR="00634658" w:rsidRPr="008309FD" w:rsidTr="008D5913">
        <w:trPr>
          <w:jc w:val="center"/>
        </w:trPr>
        <w:tc>
          <w:tcPr>
            <w:tcW w:w="1415" w:type="dxa"/>
          </w:tcPr>
          <w:p w:rsidR="00634658" w:rsidRPr="008309FD" w:rsidRDefault="00634658" w:rsidP="008D5913">
            <w:pPr>
              <w:jc w:val="both"/>
              <w:rPr>
                <w:bCs/>
                <w:lang w:val="sr-Cyrl-CS"/>
              </w:rPr>
            </w:pPr>
            <w:proofErr w:type="spellStart"/>
            <w:r w:rsidRPr="008309FD">
              <w:rPr>
                <w:bCs/>
                <w:lang w:val="en-US"/>
              </w:rPr>
              <w:t>Предавања</w:t>
            </w:r>
            <w:proofErr w:type="spellEnd"/>
            <w:r w:rsidRPr="008309FD">
              <w:rPr>
                <w:bCs/>
                <w:lang w:val="en-US"/>
              </w:rPr>
              <w:t>:</w:t>
            </w:r>
            <w:r w:rsidRPr="008309FD">
              <w:rPr>
                <w:bCs/>
                <w:lang w:val="sr-Cyrl-CS"/>
              </w:rPr>
              <w:t xml:space="preserve"> 30</w:t>
            </w:r>
          </w:p>
        </w:tc>
        <w:tc>
          <w:tcPr>
            <w:tcW w:w="957" w:type="dxa"/>
          </w:tcPr>
          <w:p w:rsidR="00634658" w:rsidRPr="008309FD" w:rsidRDefault="00634658" w:rsidP="008D5913">
            <w:pPr>
              <w:jc w:val="both"/>
              <w:rPr>
                <w:bCs/>
                <w:lang w:val="sr-Cyrl-RS"/>
              </w:rPr>
            </w:pPr>
            <w:proofErr w:type="spellStart"/>
            <w:r w:rsidRPr="008309FD">
              <w:rPr>
                <w:bCs/>
                <w:lang w:val="en-US"/>
              </w:rPr>
              <w:t>Вежбе</w:t>
            </w:r>
            <w:proofErr w:type="spellEnd"/>
            <w:r w:rsidRPr="008309FD">
              <w:rPr>
                <w:bCs/>
                <w:lang w:val="en-US"/>
              </w:rPr>
              <w:t>:</w:t>
            </w:r>
            <w:r w:rsidRPr="008309FD">
              <w:rPr>
                <w:bCs/>
                <w:lang w:val="sr-Cyrl-CS"/>
              </w:rPr>
              <w:t xml:space="preserve"> </w:t>
            </w:r>
            <w:r w:rsidRPr="008309FD">
              <w:rPr>
                <w:bCs/>
                <w:lang w:val="sr-Cyrl-RS"/>
              </w:rPr>
              <w:t>30</w:t>
            </w:r>
          </w:p>
        </w:tc>
        <w:tc>
          <w:tcPr>
            <w:tcW w:w="2553" w:type="dxa"/>
            <w:gridSpan w:val="2"/>
          </w:tcPr>
          <w:p w:rsidR="00634658" w:rsidRPr="008309FD" w:rsidRDefault="00634658" w:rsidP="008D5913">
            <w:pPr>
              <w:jc w:val="both"/>
              <w:rPr>
                <w:bCs/>
                <w:lang w:val="sr-Cyrl-RS"/>
              </w:rPr>
            </w:pPr>
            <w:proofErr w:type="spellStart"/>
            <w:r w:rsidRPr="008309FD">
              <w:rPr>
                <w:bCs/>
                <w:lang w:val="en-US"/>
              </w:rPr>
              <w:t>Други</w:t>
            </w:r>
            <w:proofErr w:type="spellEnd"/>
            <w:r w:rsidRPr="008309FD">
              <w:rPr>
                <w:bCs/>
                <w:lang w:val="en-US"/>
              </w:rPr>
              <w:t xml:space="preserve"> </w:t>
            </w:r>
            <w:proofErr w:type="spellStart"/>
            <w:r w:rsidRPr="008309FD">
              <w:rPr>
                <w:bCs/>
                <w:lang w:val="en-US"/>
              </w:rPr>
              <w:t>облици</w:t>
            </w:r>
            <w:proofErr w:type="spellEnd"/>
            <w:r w:rsidRPr="008309FD">
              <w:rPr>
                <w:bCs/>
                <w:lang w:val="en-US"/>
              </w:rPr>
              <w:t xml:space="preserve"> </w:t>
            </w:r>
            <w:proofErr w:type="spellStart"/>
            <w:r w:rsidRPr="008309FD">
              <w:rPr>
                <w:bCs/>
                <w:lang w:val="en-US"/>
              </w:rPr>
              <w:t>наставе</w:t>
            </w:r>
            <w:proofErr w:type="spellEnd"/>
            <w:r w:rsidRPr="008309FD">
              <w:rPr>
                <w:bCs/>
                <w:lang w:val="en-US"/>
              </w:rPr>
              <w:t>:</w:t>
            </w:r>
          </w:p>
          <w:p w:rsidR="00634658" w:rsidRPr="008309FD" w:rsidRDefault="00634658" w:rsidP="008D5913">
            <w:pPr>
              <w:jc w:val="both"/>
              <w:rPr>
                <w:bCs/>
                <w:lang w:val="sr-Cyrl-RS"/>
              </w:rPr>
            </w:pPr>
          </w:p>
        </w:tc>
        <w:tc>
          <w:tcPr>
            <w:tcW w:w="2840" w:type="dxa"/>
            <w:gridSpan w:val="2"/>
          </w:tcPr>
          <w:p w:rsidR="00634658" w:rsidRPr="008309FD" w:rsidRDefault="00634658" w:rsidP="008D5913">
            <w:pPr>
              <w:jc w:val="both"/>
              <w:rPr>
                <w:bCs/>
                <w:lang w:val="en-US"/>
              </w:rPr>
            </w:pPr>
            <w:proofErr w:type="spellStart"/>
            <w:r w:rsidRPr="008309FD">
              <w:rPr>
                <w:bCs/>
                <w:lang w:val="en-US"/>
              </w:rPr>
              <w:t>Студијски</w:t>
            </w:r>
            <w:proofErr w:type="spellEnd"/>
            <w:r w:rsidRPr="008309FD">
              <w:rPr>
                <w:bCs/>
                <w:lang w:val="en-US"/>
              </w:rPr>
              <w:t xml:space="preserve"> </w:t>
            </w:r>
            <w:proofErr w:type="spellStart"/>
            <w:r w:rsidRPr="008309FD">
              <w:rPr>
                <w:bCs/>
                <w:lang w:val="en-US"/>
              </w:rPr>
              <w:t>истраживачки</w:t>
            </w:r>
            <w:proofErr w:type="spellEnd"/>
            <w:r w:rsidRPr="008309FD">
              <w:rPr>
                <w:bCs/>
                <w:lang w:val="en-US"/>
              </w:rPr>
              <w:t xml:space="preserve"> </w:t>
            </w:r>
            <w:proofErr w:type="spellStart"/>
            <w:r w:rsidRPr="008309FD">
              <w:rPr>
                <w:bCs/>
                <w:lang w:val="en-US"/>
              </w:rPr>
              <w:t>рад</w:t>
            </w:r>
            <w:proofErr w:type="spellEnd"/>
            <w:r w:rsidRPr="008309FD">
              <w:rPr>
                <w:bCs/>
                <w:lang w:val="en-US"/>
              </w:rPr>
              <w:t>:</w:t>
            </w:r>
          </w:p>
          <w:p w:rsidR="00634658" w:rsidRPr="008309FD" w:rsidRDefault="00634658" w:rsidP="008D5913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en-US"/>
              </w:rPr>
            </w:pP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Методе извођења наставе</w:t>
            </w:r>
          </w:p>
          <w:p w:rsidR="00634658" w:rsidRPr="008309FD" w:rsidRDefault="00634658" w:rsidP="008D5913">
            <w:pPr>
              <w:jc w:val="both"/>
              <w:rPr>
                <w:lang w:val="sr-Cyrl-CS"/>
              </w:rPr>
            </w:pPr>
            <w:r w:rsidRPr="008309FD">
              <w:rPr>
                <w:lang w:val="sr-Cyrl-CS"/>
              </w:rPr>
              <w:t>Пленарно, рад у пару или групи, дискусије, презентације, консултације</w:t>
            </w:r>
            <w:r w:rsidRPr="008309FD">
              <w:rPr>
                <w:color w:val="0000FF"/>
                <w:lang w:val="sr-Cyrl-CS"/>
              </w:rPr>
              <w:t>.</w:t>
            </w:r>
          </w:p>
        </w:tc>
      </w:tr>
      <w:tr w:rsidR="00634658" w:rsidRPr="008309FD" w:rsidTr="008D5913">
        <w:trPr>
          <w:jc w:val="center"/>
        </w:trPr>
        <w:tc>
          <w:tcPr>
            <w:tcW w:w="9287" w:type="dxa"/>
            <w:gridSpan w:val="8"/>
          </w:tcPr>
          <w:p w:rsidR="00634658" w:rsidRPr="008309FD" w:rsidRDefault="00634658" w:rsidP="008D5913">
            <w:pPr>
              <w:jc w:val="center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634658" w:rsidRPr="008309FD" w:rsidTr="008D5913">
        <w:trPr>
          <w:jc w:val="center"/>
        </w:trPr>
        <w:tc>
          <w:tcPr>
            <w:tcW w:w="3188" w:type="dxa"/>
            <w:gridSpan w:val="3"/>
          </w:tcPr>
          <w:p w:rsidR="00634658" w:rsidRPr="008309FD" w:rsidRDefault="00634658" w:rsidP="008D5913">
            <w:pPr>
              <w:jc w:val="both"/>
              <w:rPr>
                <w:lang w:val="sr-Cyrl-CS"/>
              </w:rPr>
            </w:pPr>
            <w:r w:rsidRPr="008309F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634658" w:rsidRPr="00251427" w:rsidRDefault="00634658" w:rsidP="008D5913">
            <w:pPr>
              <w:jc w:val="both"/>
              <w:rPr>
                <w:bCs/>
                <w:lang w:val="en-US"/>
              </w:rPr>
            </w:pPr>
            <w:proofErr w:type="spellStart"/>
            <w:r w:rsidRPr="00251427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094" w:type="dxa"/>
            <w:gridSpan w:val="2"/>
            <w:shd w:val="clear" w:color="auto" w:fill="auto"/>
          </w:tcPr>
          <w:p w:rsidR="00634658" w:rsidRPr="008309FD" w:rsidRDefault="00634658" w:rsidP="008D5913">
            <w:pPr>
              <w:jc w:val="both"/>
              <w:rPr>
                <w:lang w:val="en-US"/>
              </w:rPr>
            </w:pPr>
            <w:proofErr w:type="spellStart"/>
            <w:r w:rsidRPr="008309FD">
              <w:rPr>
                <w:lang w:val="en-US"/>
              </w:rPr>
              <w:t>Завршни</w:t>
            </w:r>
            <w:proofErr w:type="spellEnd"/>
            <w:r w:rsidRPr="008309FD">
              <w:rPr>
                <w:lang w:val="en-US"/>
              </w:rPr>
              <w:t xml:space="preserve"> </w:t>
            </w:r>
            <w:proofErr w:type="spellStart"/>
            <w:r w:rsidRPr="008309FD">
              <w:rPr>
                <w:lang w:val="en-US"/>
              </w:rPr>
              <w:t>испит</w:t>
            </w:r>
            <w:proofErr w:type="spellEnd"/>
          </w:p>
        </w:tc>
        <w:tc>
          <w:tcPr>
            <w:tcW w:w="1188" w:type="dxa"/>
            <w:shd w:val="clear" w:color="auto" w:fill="auto"/>
          </w:tcPr>
          <w:p w:rsidR="00634658" w:rsidRPr="00251427" w:rsidRDefault="00634658" w:rsidP="008D5913">
            <w:pPr>
              <w:jc w:val="both"/>
              <w:rPr>
                <w:iCs/>
                <w:lang w:val="en-US"/>
              </w:rPr>
            </w:pPr>
            <w:proofErr w:type="spellStart"/>
            <w:r w:rsidRPr="00251427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634658" w:rsidRPr="008309FD" w:rsidTr="008D5913">
        <w:trPr>
          <w:jc w:val="center"/>
        </w:trPr>
        <w:tc>
          <w:tcPr>
            <w:tcW w:w="3188" w:type="dxa"/>
            <w:gridSpan w:val="3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634658" w:rsidRPr="00ED597C" w:rsidRDefault="00634658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20</w:t>
            </w:r>
          </w:p>
        </w:tc>
      </w:tr>
      <w:tr w:rsidR="00634658" w:rsidRPr="008309FD" w:rsidTr="008D5913">
        <w:trPr>
          <w:jc w:val="center"/>
        </w:trPr>
        <w:tc>
          <w:tcPr>
            <w:tcW w:w="3188" w:type="dxa"/>
            <w:gridSpan w:val="3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634658" w:rsidRPr="00ED597C" w:rsidRDefault="00634658" w:rsidP="008D5913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усмени испит</w:t>
            </w:r>
          </w:p>
        </w:tc>
        <w:tc>
          <w:tcPr>
            <w:tcW w:w="1188" w:type="dxa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30</w:t>
            </w:r>
          </w:p>
        </w:tc>
      </w:tr>
      <w:tr w:rsidR="00634658" w:rsidRPr="008309FD" w:rsidTr="008D5913">
        <w:trPr>
          <w:jc w:val="center"/>
        </w:trPr>
        <w:tc>
          <w:tcPr>
            <w:tcW w:w="3188" w:type="dxa"/>
            <w:gridSpan w:val="3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634658" w:rsidRPr="00ED597C" w:rsidRDefault="00634658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20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Презентација пројекта</w:t>
            </w:r>
          </w:p>
        </w:tc>
        <w:tc>
          <w:tcPr>
            <w:tcW w:w="1188" w:type="dxa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20</w:t>
            </w:r>
          </w:p>
        </w:tc>
      </w:tr>
      <w:tr w:rsidR="00634658" w:rsidRPr="008309FD" w:rsidTr="008D5913">
        <w:trPr>
          <w:jc w:val="center"/>
        </w:trPr>
        <w:tc>
          <w:tcPr>
            <w:tcW w:w="3188" w:type="dxa"/>
            <w:gridSpan w:val="3"/>
          </w:tcPr>
          <w:p w:rsidR="00634658" w:rsidRPr="00ED597C" w:rsidRDefault="00634658" w:rsidP="008D5913">
            <w:pPr>
              <w:jc w:val="both"/>
              <w:rPr>
                <w:lang w:val="sr-Cyrl-CS"/>
              </w:rPr>
            </w:pPr>
            <w:r w:rsidRPr="00ED597C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634658" w:rsidRPr="00ED597C" w:rsidRDefault="00634658" w:rsidP="008D5913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634658" w:rsidRPr="00ED597C" w:rsidRDefault="00634658" w:rsidP="008D5913">
            <w:pPr>
              <w:jc w:val="both"/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D0268"/>
    <w:rsid w:val="00634658"/>
    <w:rsid w:val="007209B2"/>
    <w:rsid w:val="008D22C2"/>
    <w:rsid w:val="00983458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22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22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2013-09-24T10:58:00Z</dcterms:created>
  <dcterms:modified xsi:type="dcterms:W3CDTF">2013-10-03T09:23:00Z</dcterms:modified>
</cp:coreProperties>
</file>