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218"/>
        <w:gridCol w:w="2070"/>
      </w:tblGrid>
      <w:tr w:rsidR="006B6D32" w:rsidRPr="00FD59A6" w:rsidTr="005640E9">
        <w:tc>
          <w:tcPr>
            <w:tcW w:w="9288" w:type="dxa"/>
            <w:gridSpan w:val="2"/>
          </w:tcPr>
          <w:p w:rsidR="006B6D32" w:rsidRPr="00FD59A6" w:rsidRDefault="006B6D32" w:rsidP="00D56C18">
            <w:pPr>
              <w:rPr>
                <w:bCs/>
                <w:sz w:val="24"/>
                <w:szCs w:val="24"/>
                <w:lang w:val="sr-Cyrl-RS"/>
              </w:rPr>
            </w:pPr>
            <w:r w:rsidRPr="00FD59A6">
              <w:rPr>
                <w:bCs/>
                <w:sz w:val="24"/>
                <w:szCs w:val="24"/>
                <w:lang w:val="sr-Cyrl-CS"/>
              </w:rPr>
              <w:t>Студијски програм</w:t>
            </w:r>
            <w:r w:rsidRPr="00FD59A6">
              <w:rPr>
                <w:bCs/>
                <w:sz w:val="24"/>
                <w:szCs w:val="24"/>
                <w:lang w:val="ru-RU"/>
              </w:rPr>
              <w:t>/студијски програми</w:t>
            </w:r>
            <w:r w:rsidRPr="00FD59A6">
              <w:rPr>
                <w:bCs/>
                <w:sz w:val="24"/>
                <w:szCs w:val="24"/>
              </w:rPr>
              <w:t>:</w:t>
            </w:r>
            <w:r w:rsidR="00545867" w:rsidRPr="00FD59A6">
              <w:rPr>
                <w:bCs/>
                <w:sz w:val="24"/>
                <w:szCs w:val="24"/>
                <w:lang w:val="sr-Cyrl-RS"/>
              </w:rPr>
              <w:t xml:space="preserve"> </w:t>
            </w:r>
            <w:r w:rsidR="00545867" w:rsidRPr="00C55B04">
              <w:rPr>
                <w:b/>
                <w:bCs/>
                <w:sz w:val="24"/>
                <w:szCs w:val="24"/>
                <w:lang w:val="sr-Cyrl-RS"/>
              </w:rPr>
              <w:t>Васпитач у домовима</w:t>
            </w:r>
          </w:p>
        </w:tc>
      </w:tr>
      <w:tr w:rsidR="006B6D32" w:rsidRPr="00FD59A6" w:rsidTr="005640E9">
        <w:tc>
          <w:tcPr>
            <w:tcW w:w="9288" w:type="dxa"/>
            <w:gridSpan w:val="2"/>
          </w:tcPr>
          <w:p w:rsidR="006B6D32" w:rsidRPr="00FD59A6" w:rsidRDefault="006B6D32" w:rsidP="00D56C18">
            <w:pPr>
              <w:rPr>
                <w:bCs/>
                <w:sz w:val="24"/>
                <w:szCs w:val="24"/>
                <w:lang w:val="sr-Cyrl-RS"/>
              </w:rPr>
            </w:pPr>
            <w:r w:rsidRPr="00FD59A6">
              <w:rPr>
                <w:sz w:val="24"/>
                <w:szCs w:val="24"/>
                <w:lang w:val="sr-Cyrl-CS"/>
              </w:rPr>
              <w:t xml:space="preserve">Врста </w:t>
            </w:r>
            <w:r w:rsidRPr="00FD59A6">
              <w:rPr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FD59A6">
              <w:rPr>
                <w:sz w:val="24"/>
                <w:szCs w:val="24"/>
                <w:lang w:val="en-US"/>
              </w:rPr>
              <w:t>ниво</w:t>
            </w:r>
            <w:proofErr w:type="spellEnd"/>
            <w:r w:rsidRPr="00FD59A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9A6">
              <w:rPr>
                <w:sz w:val="24"/>
                <w:szCs w:val="24"/>
                <w:lang w:val="en-US"/>
              </w:rPr>
              <w:t>студија</w:t>
            </w:r>
            <w:proofErr w:type="spellEnd"/>
            <w:r w:rsidRPr="00FD59A6">
              <w:rPr>
                <w:sz w:val="24"/>
                <w:szCs w:val="24"/>
                <w:lang w:val="en-US"/>
              </w:rPr>
              <w:t>:</w:t>
            </w:r>
            <w:r w:rsidR="00545867" w:rsidRPr="00FD59A6">
              <w:rPr>
                <w:sz w:val="24"/>
                <w:szCs w:val="24"/>
                <w:lang w:val="sr-Cyrl-RS"/>
              </w:rPr>
              <w:t xml:space="preserve"> </w:t>
            </w:r>
            <w:r w:rsidR="00C55B04">
              <w:rPr>
                <w:b/>
                <w:sz w:val="24"/>
                <w:szCs w:val="24"/>
                <w:lang w:val="sr-Cyrl-RS"/>
              </w:rPr>
              <w:t>М</w:t>
            </w:r>
            <w:r w:rsidR="00545867" w:rsidRPr="00C55B04">
              <w:rPr>
                <w:b/>
                <w:sz w:val="24"/>
                <w:szCs w:val="24"/>
                <w:lang w:val="sr-Cyrl-RS"/>
              </w:rPr>
              <w:t>астер академске студије</w:t>
            </w:r>
          </w:p>
        </w:tc>
      </w:tr>
      <w:tr w:rsidR="006B6D32" w:rsidRPr="00FD59A6" w:rsidTr="005640E9">
        <w:tc>
          <w:tcPr>
            <w:tcW w:w="9288" w:type="dxa"/>
            <w:gridSpan w:val="2"/>
          </w:tcPr>
          <w:p w:rsidR="006B6D32" w:rsidRPr="00FD59A6" w:rsidRDefault="006B6D32" w:rsidP="00D56C18">
            <w:pPr>
              <w:rPr>
                <w:b/>
                <w:bCs/>
                <w:sz w:val="24"/>
                <w:szCs w:val="24"/>
                <w:lang w:val="sr-Cyrl-CS"/>
              </w:rPr>
            </w:pPr>
            <w:r w:rsidRPr="00FD59A6">
              <w:rPr>
                <w:b/>
                <w:bCs/>
                <w:sz w:val="24"/>
                <w:szCs w:val="24"/>
                <w:lang w:val="sr-Cyrl-CS"/>
              </w:rPr>
              <w:t>Наставник</w:t>
            </w:r>
            <w:r w:rsidRPr="00FD59A6">
              <w:rPr>
                <w:b/>
                <w:bCs/>
                <w:sz w:val="24"/>
                <w:szCs w:val="24"/>
                <w:lang w:val="ru-RU"/>
              </w:rPr>
              <w:t xml:space="preserve"> или наставници задужени за организацију стручне праксе (</w:t>
            </w:r>
            <w:r w:rsidRPr="00FD59A6">
              <w:rPr>
                <w:sz w:val="24"/>
                <w:szCs w:val="24"/>
                <w:lang w:val="sr-Cyrl-CS"/>
              </w:rPr>
              <w:t>Име, средње слово, презиме</w:t>
            </w:r>
            <w:r w:rsidRPr="00FD59A6">
              <w:rPr>
                <w:sz w:val="24"/>
                <w:szCs w:val="24"/>
                <w:lang w:val="ru-RU"/>
              </w:rPr>
              <w:t>)</w:t>
            </w:r>
            <w:r w:rsidRPr="00FD59A6">
              <w:rPr>
                <w:b/>
                <w:bCs/>
                <w:sz w:val="24"/>
                <w:szCs w:val="24"/>
                <w:lang w:val="sr-Cyrl-CS"/>
              </w:rPr>
              <w:t>:</w:t>
            </w:r>
          </w:p>
        </w:tc>
      </w:tr>
      <w:tr w:rsidR="006B6D32" w:rsidRPr="00FD59A6" w:rsidTr="005640E9">
        <w:tc>
          <w:tcPr>
            <w:tcW w:w="9288" w:type="dxa"/>
            <w:gridSpan w:val="2"/>
          </w:tcPr>
          <w:p w:rsidR="006B6D32" w:rsidRPr="00FD59A6" w:rsidRDefault="006B6D32" w:rsidP="00D56C18">
            <w:pPr>
              <w:rPr>
                <w:sz w:val="24"/>
                <w:szCs w:val="24"/>
                <w:lang w:val="sr-Cyrl-RS"/>
              </w:rPr>
            </w:pPr>
            <w:r w:rsidRPr="00FD59A6">
              <w:rPr>
                <w:bCs/>
                <w:sz w:val="24"/>
                <w:szCs w:val="24"/>
                <w:lang w:val="sr-Cyrl-CS"/>
              </w:rPr>
              <w:t>Број ЕСПБ</w:t>
            </w:r>
            <w:r w:rsidRPr="00FD59A6">
              <w:rPr>
                <w:bCs/>
                <w:sz w:val="24"/>
                <w:szCs w:val="24"/>
              </w:rPr>
              <w:t>:</w:t>
            </w:r>
            <w:r w:rsidR="005640E9" w:rsidRPr="00FD59A6">
              <w:rPr>
                <w:bCs/>
                <w:sz w:val="24"/>
                <w:szCs w:val="24"/>
                <w:lang w:val="sr-Cyrl-RS"/>
              </w:rPr>
              <w:t xml:space="preserve"> 12</w:t>
            </w:r>
          </w:p>
        </w:tc>
      </w:tr>
      <w:tr w:rsidR="006B6D32" w:rsidRPr="00FD59A6" w:rsidTr="005640E9">
        <w:tc>
          <w:tcPr>
            <w:tcW w:w="9288" w:type="dxa"/>
            <w:gridSpan w:val="2"/>
          </w:tcPr>
          <w:p w:rsidR="006B6D32" w:rsidRPr="00FD59A6" w:rsidRDefault="005640E9" w:rsidP="00D56C18">
            <w:pPr>
              <w:rPr>
                <w:sz w:val="24"/>
                <w:szCs w:val="24"/>
              </w:rPr>
            </w:pPr>
            <w:r w:rsidRPr="00E8387D">
              <w:rPr>
                <w:b/>
                <w:bCs/>
                <w:sz w:val="24"/>
                <w:szCs w:val="24"/>
                <w:lang w:val="sr-Cyrl-CS"/>
              </w:rPr>
              <w:t>Услов</w:t>
            </w:r>
            <w:r w:rsidRPr="00E8387D">
              <w:rPr>
                <w:b/>
                <w:bCs/>
                <w:sz w:val="24"/>
                <w:szCs w:val="24"/>
              </w:rPr>
              <w:t>:</w:t>
            </w:r>
            <w:r w:rsidRPr="00FD59A6">
              <w:rPr>
                <w:bCs/>
                <w:sz w:val="24"/>
                <w:szCs w:val="24"/>
                <w:lang w:val="sr-Cyrl-CS"/>
              </w:rPr>
              <w:t xml:space="preserve"> </w:t>
            </w:r>
            <w:r w:rsidR="00E8387D">
              <w:rPr>
                <w:bCs/>
                <w:sz w:val="24"/>
                <w:szCs w:val="24"/>
                <w:lang w:val="en-US"/>
              </w:rPr>
              <w:br/>
            </w:r>
            <w:r w:rsidR="00FD59A6" w:rsidRPr="00FD59A6">
              <w:rPr>
                <w:bCs/>
                <w:sz w:val="24"/>
                <w:szCs w:val="24"/>
                <w:lang w:val="sr-Cyrl-CS"/>
              </w:rPr>
              <w:t xml:space="preserve">Присуствовање предавањима и вежбама и испуњавање предиспитних обавеза које се односе на припремање студената за реализовање </w:t>
            </w:r>
            <w:r w:rsidR="00FD59A6" w:rsidRPr="00FD59A6">
              <w:rPr>
                <w:bCs/>
                <w:sz w:val="24"/>
                <w:szCs w:val="24"/>
                <w:lang w:val="sr-Cyrl-RS"/>
              </w:rPr>
              <w:t>истраживачке</w:t>
            </w:r>
            <w:r w:rsidR="00FD59A6" w:rsidRPr="00FD59A6">
              <w:rPr>
                <w:bCs/>
                <w:sz w:val="24"/>
                <w:szCs w:val="24"/>
                <w:lang w:val="sr-Cyrl-CS"/>
              </w:rPr>
              <w:t xml:space="preserve"> праксе.</w:t>
            </w:r>
          </w:p>
        </w:tc>
      </w:tr>
      <w:tr w:rsidR="006B6D32" w:rsidRPr="00FD59A6" w:rsidTr="005640E9">
        <w:tc>
          <w:tcPr>
            <w:tcW w:w="9288" w:type="dxa"/>
            <w:gridSpan w:val="2"/>
          </w:tcPr>
          <w:p w:rsidR="005640E9" w:rsidRPr="00FD59A6" w:rsidRDefault="005640E9" w:rsidP="00FE2F65">
            <w:pPr>
              <w:jc w:val="both"/>
              <w:rPr>
                <w:b/>
                <w:bCs/>
                <w:sz w:val="24"/>
                <w:szCs w:val="24"/>
                <w:lang w:val="sr-Cyrl-CS"/>
              </w:rPr>
            </w:pPr>
            <w:r w:rsidRPr="00FD59A6">
              <w:rPr>
                <w:b/>
                <w:bCs/>
                <w:sz w:val="24"/>
                <w:szCs w:val="24"/>
                <w:lang w:val="sr-Cyrl-CS"/>
              </w:rPr>
              <w:t>Циљ</w:t>
            </w:r>
            <w:r w:rsidRPr="00FD59A6">
              <w:rPr>
                <w:b/>
                <w:bCs/>
                <w:sz w:val="24"/>
                <w:szCs w:val="24"/>
                <w:lang w:val="sr-Cyrl-RS"/>
              </w:rPr>
              <w:t xml:space="preserve">: </w:t>
            </w:r>
            <w:r w:rsidR="00E8387D">
              <w:rPr>
                <w:b/>
                <w:bCs/>
                <w:sz w:val="24"/>
                <w:szCs w:val="24"/>
                <w:lang w:val="en-US"/>
              </w:rPr>
              <w:br/>
            </w:r>
            <w:r w:rsidRPr="00FD59A6">
              <w:rPr>
                <w:bCs/>
                <w:sz w:val="24"/>
                <w:szCs w:val="24"/>
                <w:lang w:val="sr-Cyrl-CS"/>
              </w:rPr>
              <w:t xml:space="preserve">Примена  различитих  метода, поступка, техника и средстава у зависности од категоризације </w:t>
            </w:r>
            <w:r w:rsidR="00FD59A6">
              <w:rPr>
                <w:bCs/>
                <w:sz w:val="24"/>
                <w:szCs w:val="24"/>
                <w:lang w:val="sr-Cyrl-CS"/>
              </w:rPr>
              <w:t xml:space="preserve">домске заједнице или </w:t>
            </w:r>
            <w:r w:rsidRPr="00FD59A6">
              <w:rPr>
                <w:bCs/>
                <w:sz w:val="24"/>
                <w:szCs w:val="24"/>
                <w:lang w:val="sr-Cyrl-CS"/>
              </w:rPr>
              <w:t>сп</w:t>
            </w:r>
            <w:r w:rsidR="00FE2F65" w:rsidRPr="00FD59A6">
              <w:rPr>
                <w:bCs/>
                <w:sz w:val="24"/>
                <w:szCs w:val="24"/>
                <w:lang w:val="sr-Cyrl-CS"/>
              </w:rPr>
              <w:t xml:space="preserve">ецијализоване васпитне установе </w:t>
            </w:r>
            <w:r w:rsidRPr="00FD59A6">
              <w:rPr>
                <w:bCs/>
                <w:sz w:val="24"/>
                <w:szCs w:val="24"/>
                <w:lang w:val="sr-Cyrl-CS"/>
              </w:rPr>
              <w:t xml:space="preserve">(у домовима за децу  без родитељског старања, ученичким, студентским,  васпитно-поправним, домовима са школом за децу оштећеног говора и слуха итд.) и  специјалним институцијама (центрима за дневни  рад са децом </w:t>
            </w:r>
            <w:r w:rsidR="00FD59A6">
              <w:rPr>
                <w:bCs/>
                <w:sz w:val="24"/>
                <w:szCs w:val="24"/>
                <w:lang w:val="sr-Cyrl-CS"/>
              </w:rPr>
              <w:t>са развојним сметњама</w:t>
            </w:r>
            <w:r w:rsidRPr="00FD59A6">
              <w:rPr>
                <w:bCs/>
                <w:sz w:val="24"/>
                <w:szCs w:val="24"/>
                <w:lang w:val="sr-Cyrl-CS"/>
              </w:rPr>
              <w:t>,</w:t>
            </w:r>
            <w:r w:rsidR="00FD59A6">
              <w:rPr>
                <w:bCs/>
                <w:sz w:val="24"/>
                <w:szCs w:val="24"/>
                <w:lang w:val="sr-Cyrl-CS"/>
              </w:rPr>
              <w:t xml:space="preserve"> </w:t>
            </w:r>
            <w:r w:rsidRPr="00FD59A6">
              <w:rPr>
                <w:bCs/>
                <w:sz w:val="24"/>
                <w:szCs w:val="24"/>
                <w:lang w:val="sr-Cyrl-CS"/>
              </w:rPr>
              <w:t>итд</w:t>
            </w:r>
            <w:r w:rsidR="00FD59A6">
              <w:rPr>
                <w:bCs/>
                <w:sz w:val="24"/>
                <w:szCs w:val="24"/>
                <w:lang w:val="sr-Cyrl-CS"/>
              </w:rPr>
              <w:t>.</w:t>
            </w:r>
            <w:r w:rsidRPr="00FD59A6">
              <w:rPr>
                <w:bCs/>
                <w:sz w:val="24"/>
                <w:szCs w:val="24"/>
                <w:lang w:val="sr-Cyrl-CS"/>
              </w:rPr>
              <w:t xml:space="preserve">). Упознавање  студената са моделима организације  живота и рада у  различитим типовима домова. </w:t>
            </w:r>
            <w:r w:rsidRPr="00FD59A6">
              <w:rPr>
                <w:sz w:val="24"/>
                <w:szCs w:val="24"/>
                <w:lang w:val="sr-Cyrl-CS"/>
              </w:rPr>
              <w:t>Оспособљавање студената за реализацију различитих истраживачких активности у домовима.</w:t>
            </w:r>
          </w:p>
          <w:p w:rsidR="006B6D32" w:rsidRPr="00FD59A6" w:rsidRDefault="006B6D32" w:rsidP="00D56C18">
            <w:pPr>
              <w:rPr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B6D32" w:rsidRPr="00FD59A6" w:rsidTr="005640E9">
        <w:tc>
          <w:tcPr>
            <w:tcW w:w="9288" w:type="dxa"/>
            <w:gridSpan w:val="2"/>
          </w:tcPr>
          <w:p w:rsidR="00E8387D" w:rsidRDefault="006B6D32" w:rsidP="001E19E3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D59A6">
              <w:rPr>
                <w:b/>
                <w:bCs/>
                <w:sz w:val="24"/>
                <w:szCs w:val="24"/>
                <w:lang w:val="en-US"/>
              </w:rPr>
              <w:t>Очекивани</w:t>
            </w:r>
            <w:proofErr w:type="spellEnd"/>
            <w:r w:rsidRPr="00FD59A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9A6">
              <w:rPr>
                <w:b/>
                <w:bCs/>
                <w:sz w:val="24"/>
                <w:szCs w:val="24"/>
                <w:lang w:val="en-US"/>
              </w:rPr>
              <w:t>исходи</w:t>
            </w:r>
            <w:proofErr w:type="spellEnd"/>
            <w:r w:rsidR="00E8387D">
              <w:rPr>
                <w:b/>
                <w:bCs/>
                <w:sz w:val="24"/>
                <w:szCs w:val="24"/>
                <w:lang w:val="en-US"/>
              </w:rPr>
              <w:t>:</w:t>
            </w:r>
          </w:p>
          <w:p w:rsidR="006B6D32" w:rsidRDefault="005640E9" w:rsidP="00E8387D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FD59A6">
              <w:rPr>
                <w:bCs/>
                <w:sz w:val="24"/>
                <w:szCs w:val="24"/>
                <w:lang w:val="sr-Cyrl-CS"/>
              </w:rPr>
              <w:t>Увиђање специфичности  и разлика између метода поучавања, метода уверавања, методе индивидуалних и групних разговора, мотивисања и стимулације, метода ограничавања, методе навикавања, каналисања и суспституције, методе праћења васпитаника и коришћења документације, методе организације и вођења васпитног рада у Педагошком већу и домској заједници  или специјализованој</w:t>
            </w:r>
            <w:r w:rsidRPr="00FD59A6">
              <w:rPr>
                <w:b/>
                <w:bCs/>
                <w:i/>
                <w:sz w:val="24"/>
                <w:szCs w:val="24"/>
                <w:lang w:val="sr-Cyrl-CS"/>
              </w:rPr>
              <w:t xml:space="preserve"> </w:t>
            </w:r>
            <w:r w:rsidRPr="00FD59A6">
              <w:rPr>
                <w:bCs/>
                <w:sz w:val="24"/>
                <w:szCs w:val="24"/>
                <w:lang w:val="sr-Cyrl-CS"/>
              </w:rPr>
              <w:t xml:space="preserve">институцији. Увиђање флексибилности методичких приступа у тзв, </w:t>
            </w:r>
            <w:r w:rsidRPr="00FD59A6">
              <w:rPr>
                <w:bCs/>
                <w:i/>
                <w:sz w:val="24"/>
                <w:szCs w:val="24"/>
              </w:rPr>
              <w:t>ad-hoc</w:t>
            </w:r>
            <w:r w:rsidRPr="00FD59A6">
              <w:rPr>
                <w:bCs/>
                <w:sz w:val="24"/>
                <w:szCs w:val="24"/>
              </w:rPr>
              <w:t xml:space="preserve"> </w:t>
            </w:r>
            <w:r w:rsidRPr="00FD59A6">
              <w:rPr>
                <w:bCs/>
                <w:sz w:val="24"/>
                <w:szCs w:val="24"/>
                <w:lang w:val="sr-Cyrl-CS"/>
              </w:rPr>
              <w:t xml:space="preserve">ситацијама. Увиђање различитих, начела, садржаја и  распореда активности, с обзиром на тип установе. Разумевање  различитих методичких приступа  у зависности од модела  институција. </w:t>
            </w:r>
            <w:r w:rsidRPr="00FD59A6">
              <w:rPr>
                <w:sz w:val="24"/>
                <w:szCs w:val="24"/>
                <w:lang w:val="sr-Cyrl-CS"/>
              </w:rPr>
              <w:t>Компетенције извођења педагошких истраживања.</w:t>
            </w:r>
          </w:p>
          <w:p w:rsidR="00E8387D" w:rsidRPr="00E8387D" w:rsidRDefault="00E8387D" w:rsidP="00E8387D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6B6D32" w:rsidRPr="00FD59A6" w:rsidTr="005640E9">
        <w:tc>
          <w:tcPr>
            <w:tcW w:w="9288" w:type="dxa"/>
            <w:gridSpan w:val="2"/>
          </w:tcPr>
          <w:p w:rsidR="001E19E3" w:rsidRPr="00E8387D" w:rsidRDefault="006B6D32" w:rsidP="005640E9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D59A6">
              <w:rPr>
                <w:b/>
                <w:bCs/>
                <w:sz w:val="24"/>
                <w:szCs w:val="24"/>
                <w:lang w:val="sr-Cyrl-CS"/>
              </w:rPr>
              <w:t xml:space="preserve">Садржај </w:t>
            </w:r>
            <w:proofErr w:type="spellStart"/>
            <w:r w:rsidR="00E8387D">
              <w:rPr>
                <w:b/>
                <w:bCs/>
                <w:sz w:val="24"/>
                <w:szCs w:val="24"/>
                <w:lang w:val="en-US"/>
              </w:rPr>
              <w:t>стручне</w:t>
            </w:r>
            <w:proofErr w:type="spellEnd"/>
            <w:r w:rsidR="00E8387D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8387D">
              <w:rPr>
                <w:b/>
                <w:bCs/>
                <w:sz w:val="24"/>
                <w:szCs w:val="24"/>
                <w:lang w:val="en-US"/>
              </w:rPr>
              <w:t>праксе</w:t>
            </w:r>
            <w:proofErr w:type="spellEnd"/>
            <w:r w:rsidR="00E8387D">
              <w:rPr>
                <w:b/>
                <w:bCs/>
                <w:sz w:val="24"/>
                <w:szCs w:val="24"/>
                <w:lang w:val="en-US"/>
              </w:rPr>
              <w:t>:</w:t>
            </w:r>
          </w:p>
          <w:p w:rsidR="005640E9" w:rsidRPr="00FD59A6" w:rsidRDefault="005640E9" w:rsidP="001E19E3">
            <w:pPr>
              <w:jc w:val="both"/>
              <w:rPr>
                <w:iCs/>
                <w:sz w:val="24"/>
                <w:szCs w:val="24"/>
                <w:lang w:val="sr-Cyrl-CS"/>
              </w:rPr>
            </w:pPr>
            <w:r w:rsidRPr="00FD59A6">
              <w:rPr>
                <w:bCs/>
                <w:sz w:val="24"/>
                <w:szCs w:val="24"/>
                <w:lang w:val="sr-Cyrl-CS"/>
              </w:rPr>
              <w:t>Самостално прављење сценарија и реализација програмираних  активности у малој груп</w:t>
            </w:r>
            <w:r w:rsidR="00FD59A6">
              <w:rPr>
                <w:bCs/>
                <w:sz w:val="24"/>
                <w:szCs w:val="24"/>
                <w:lang w:val="sr-Cyrl-CS"/>
              </w:rPr>
              <w:t xml:space="preserve">и, </w:t>
            </w:r>
            <w:r w:rsidR="001E19E3" w:rsidRPr="00FD59A6">
              <w:rPr>
                <w:bCs/>
                <w:sz w:val="24"/>
                <w:szCs w:val="24"/>
                <w:lang w:val="sr-Cyrl-CS"/>
              </w:rPr>
              <w:t xml:space="preserve">на унапређењу </w:t>
            </w:r>
            <w:r w:rsidRPr="00FD59A6">
              <w:rPr>
                <w:bCs/>
                <w:sz w:val="24"/>
                <w:szCs w:val="24"/>
                <w:lang w:val="sr-Cyrl-CS"/>
              </w:rPr>
              <w:t>здравствено-хигијенско-нут</w:t>
            </w:r>
            <w:r w:rsidR="001E19E3" w:rsidRPr="00FD59A6">
              <w:rPr>
                <w:bCs/>
                <w:sz w:val="24"/>
                <w:szCs w:val="24"/>
                <w:lang w:val="sr-Cyrl-CS"/>
              </w:rPr>
              <w:t xml:space="preserve">ритивних навика васпитаника. </w:t>
            </w:r>
            <w:r w:rsidRPr="00FD59A6">
              <w:rPr>
                <w:bCs/>
                <w:sz w:val="24"/>
                <w:szCs w:val="24"/>
                <w:lang w:val="sr-Cyrl-CS"/>
              </w:rPr>
              <w:t>Организовање  редовног учења и припремање ученика за извршавање школских задатака. Указивање на успешне методе и технике учења. Припрема и реализација васпитних активности – по моделу активног одмора. Особености  различитих модела организације живота и рада у дому. Припрема за израду истраживања у оквиру пријављене мастер тезе.</w:t>
            </w:r>
          </w:p>
          <w:p w:rsidR="006B6D32" w:rsidRPr="00E8387D" w:rsidRDefault="006B6D32" w:rsidP="00D56C18">
            <w:pPr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6B6D32" w:rsidRPr="00FD59A6" w:rsidTr="005640E9">
        <w:tc>
          <w:tcPr>
            <w:tcW w:w="7218" w:type="dxa"/>
          </w:tcPr>
          <w:p w:rsidR="006B6D32" w:rsidRPr="00FD59A6" w:rsidRDefault="00FD59A6" w:rsidP="00D56C18">
            <w:pPr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sr-Cyrl-CS"/>
              </w:rPr>
              <w:t>Број часова</w:t>
            </w:r>
            <w:r w:rsidR="006B6D32" w:rsidRPr="00FD59A6">
              <w:rPr>
                <w:b/>
                <w:sz w:val="24"/>
                <w:szCs w:val="24"/>
                <w:lang w:val="ru-RU"/>
              </w:rPr>
              <w:t xml:space="preserve">, ако је специфицирано </w:t>
            </w:r>
          </w:p>
        </w:tc>
        <w:tc>
          <w:tcPr>
            <w:tcW w:w="2070" w:type="dxa"/>
          </w:tcPr>
          <w:p w:rsidR="006B6D32" w:rsidRPr="00FD59A6" w:rsidRDefault="005640E9" w:rsidP="00D56C18">
            <w:pPr>
              <w:rPr>
                <w:b/>
                <w:bCs/>
                <w:sz w:val="24"/>
                <w:szCs w:val="24"/>
                <w:lang w:val="ru-RU"/>
              </w:rPr>
            </w:pPr>
            <w:r w:rsidRPr="00FD59A6">
              <w:rPr>
                <w:bCs/>
                <w:sz w:val="24"/>
                <w:szCs w:val="24"/>
                <w:lang w:val="ru-RU"/>
              </w:rPr>
              <w:t>320 радних сати</w:t>
            </w:r>
          </w:p>
        </w:tc>
      </w:tr>
      <w:tr w:rsidR="006B6D32" w:rsidRPr="00FD59A6" w:rsidTr="005640E9">
        <w:tc>
          <w:tcPr>
            <w:tcW w:w="9288" w:type="dxa"/>
            <w:gridSpan w:val="2"/>
          </w:tcPr>
          <w:p w:rsidR="006B6D32" w:rsidRPr="00FD59A6" w:rsidRDefault="006B6D32" w:rsidP="00D56C18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D59A6">
              <w:rPr>
                <w:b/>
                <w:bCs/>
                <w:sz w:val="24"/>
                <w:szCs w:val="24"/>
                <w:lang w:val="sr-Cyrl-CS"/>
              </w:rPr>
              <w:t xml:space="preserve">Методе извођења </w:t>
            </w:r>
          </w:p>
          <w:p w:rsidR="006B6D32" w:rsidRPr="00FD59A6" w:rsidRDefault="005640E9" w:rsidP="00D56C18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FD59A6">
              <w:rPr>
                <w:bCs/>
                <w:sz w:val="24"/>
                <w:szCs w:val="24"/>
                <w:lang w:val="sr-Cyrl-CS"/>
              </w:rPr>
              <w:t>К</w:t>
            </w:r>
            <w:r w:rsidRPr="00FD59A6">
              <w:rPr>
                <w:bCs/>
                <w:sz w:val="24"/>
                <w:szCs w:val="24"/>
              </w:rPr>
              <w:t>онсултације, менторски рад</w:t>
            </w:r>
            <w:r w:rsidRPr="00FD59A6">
              <w:rPr>
                <w:bCs/>
                <w:sz w:val="24"/>
                <w:szCs w:val="24"/>
                <w:lang w:val="sr-Cyrl-CS"/>
              </w:rPr>
              <w:t>, извештаји.</w:t>
            </w:r>
          </w:p>
        </w:tc>
      </w:tr>
      <w:tr w:rsidR="006B6D32" w:rsidRPr="00FD59A6" w:rsidTr="005640E9">
        <w:tc>
          <w:tcPr>
            <w:tcW w:w="9288" w:type="dxa"/>
            <w:gridSpan w:val="2"/>
          </w:tcPr>
          <w:p w:rsidR="006B6D32" w:rsidRPr="00FD59A6" w:rsidRDefault="006B6D32" w:rsidP="00D56C18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FD59A6">
              <w:rPr>
                <w:b/>
                <w:bCs/>
                <w:sz w:val="24"/>
                <w:szCs w:val="24"/>
                <w:lang w:val="sr-Cyrl-CS"/>
              </w:rPr>
              <w:t>Оцена  знања (максимални број поена 100)</w:t>
            </w:r>
          </w:p>
          <w:p w:rsidR="006B6D32" w:rsidRPr="00FD59A6" w:rsidRDefault="006B6D32" w:rsidP="005640E9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3"/>
        <w:gridCol w:w="1655"/>
        <w:gridCol w:w="2824"/>
        <w:gridCol w:w="1876"/>
      </w:tblGrid>
      <w:tr w:rsidR="005640E9" w:rsidRPr="00A177E1" w:rsidTr="005640E9">
        <w:tc>
          <w:tcPr>
            <w:tcW w:w="2933" w:type="dxa"/>
          </w:tcPr>
          <w:p w:rsidR="005640E9" w:rsidRPr="001E19E3" w:rsidRDefault="005640E9" w:rsidP="00FD59A6">
            <w:pPr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 w:rsidRPr="001E19E3">
              <w:rPr>
                <w:b/>
                <w:iCs/>
                <w:sz w:val="22"/>
                <w:szCs w:val="22"/>
                <w:lang w:val="sr-Cyrl-CS"/>
              </w:rPr>
              <w:t>Предиспитне обавезе</w:t>
            </w:r>
          </w:p>
        </w:tc>
        <w:tc>
          <w:tcPr>
            <w:tcW w:w="1655" w:type="dxa"/>
          </w:tcPr>
          <w:p w:rsidR="005640E9" w:rsidRPr="001E19E3" w:rsidRDefault="005640E9" w:rsidP="00FD59A6">
            <w:pPr>
              <w:jc w:val="center"/>
              <w:rPr>
                <w:sz w:val="22"/>
                <w:szCs w:val="22"/>
                <w:lang w:val="ru-RU"/>
              </w:rPr>
            </w:pPr>
            <w:r w:rsidRPr="001E19E3">
              <w:rPr>
                <w:sz w:val="22"/>
                <w:szCs w:val="22"/>
                <w:lang w:val="ru-RU"/>
              </w:rPr>
              <w:t>поена</w:t>
            </w:r>
          </w:p>
          <w:p w:rsidR="005640E9" w:rsidRPr="001E19E3" w:rsidRDefault="005640E9" w:rsidP="00FD59A6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2824" w:type="dxa"/>
            <w:shd w:val="clear" w:color="auto" w:fill="auto"/>
          </w:tcPr>
          <w:p w:rsidR="005640E9" w:rsidRPr="001E19E3" w:rsidRDefault="005640E9" w:rsidP="00FD59A6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1E19E3">
              <w:rPr>
                <w:b/>
                <w:iCs/>
                <w:sz w:val="22"/>
                <w:szCs w:val="22"/>
                <w:lang w:val="sr-Cyrl-CS"/>
              </w:rPr>
              <w:t>Завршни испит</w:t>
            </w:r>
          </w:p>
        </w:tc>
        <w:tc>
          <w:tcPr>
            <w:tcW w:w="1876" w:type="dxa"/>
            <w:shd w:val="clear" w:color="auto" w:fill="auto"/>
          </w:tcPr>
          <w:p w:rsidR="005640E9" w:rsidRPr="001E19E3" w:rsidRDefault="005640E9" w:rsidP="00FD59A6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1E19E3">
              <w:rPr>
                <w:sz w:val="22"/>
                <w:szCs w:val="22"/>
                <w:lang w:val="ru-RU"/>
              </w:rPr>
              <w:t>поена</w:t>
            </w:r>
          </w:p>
        </w:tc>
      </w:tr>
      <w:tr w:rsidR="005640E9" w:rsidRPr="00A177E1" w:rsidTr="005640E9">
        <w:tc>
          <w:tcPr>
            <w:tcW w:w="2933" w:type="dxa"/>
            <w:vAlign w:val="center"/>
          </w:tcPr>
          <w:p w:rsidR="005640E9" w:rsidRPr="001E19E3" w:rsidRDefault="001E19E3" w:rsidP="00FD59A6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</w:t>
            </w:r>
            <w:r w:rsidR="005640E9" w:rsidRPr="001E19E3">
              <w:rPr>
                <w:sz w:val="22"/>
                <w:szCs w:val="22"/>
                <w:lang w:val="sr-Cyrl-CS"/>
              </w:rPr>
              <w:t>рактична настава</w:t>
            </w:r>
          </w:p>
        </w:tc>
        <w:tc>
          <w:tcPr>
            <w:tcW w:w="1655" w:type="dxa"/>
            <w:vAlign w:val="center"/>
          </w:tcPr>
          <w:p w:rsidR="005640E9" w:rsidRPr="001E19E3" w:rsidRDefault="005640E9" w:rsidP="00FD59A6">
            <w:pPr>
              <w:jc w:val="center"/>
              <w:rPr>
                <w:bCs/>
                <w:sz w:val="22"/>
                <w:szCs w:val="22"/>
                <w:lang w:val="sr-Cyrl-CS"/>
              </w:rPr>
            </w:pPr>
            <w:r w:rsidRPr="001E19E3">
              <w:rPr>
                <w:bCs/>
                <w:sz w:val="22"/>
                <w:szCs w:val="22"/>
                <w:lang w:val="sr-Cyrl-CS"/>
              </w:rPr>
              <w:t>50</w:t>
            </w:r>
          </w:p>
        </w:tc>
        <w:tc>
          <w:tcPr>
            <w:tcW w:w="2824" w:type="dxa"/>
            <w:shd w:val="clear" w:color="auto" w:fill="auto"/>
            <w:vAlign w:val="center"/>
          </w:tcPr>
          <w:p w:rsidR="005640E9" w:rsidRPr="001E19E3" w:rsidRDefault="001E19E3" w:rsidP="00FD59A6">
            <w:pPr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</w:t>
            </w:r>
            <w:r w:rsidR="005640E9" w:rsidRPr="001E19E3">
              <w:rPr>
                <w:sz w:val="22"/>
                <w:szCs w:val="22"/>
                <w:lang w:val="sr-Cyrl-CS"/>
              </w:rPr>
              <w:t xml:space="preserve">звештај о реализованим задацима </w:t>
            </w:r>
            <w:r w:rsidR="00FD59A6">
              <w:rPr>
                <w:sz w:val="22"/>
                <w:szCs w:val="22"/>
                <w:lang w:val="sr-Cyrl-CS"/>
              </w:rPr>
              <w:t xml:space="preserve">истраживачке </w:t>
            </w:r>
            <w:r w:rsidR="005640E9" w:rsidRPr="001E19E3">
              <w:rPr>
                <w:sz w:val="22"/>
                <w:szCs w:val="22"/>
                <w:lang w:val="sr-Cyrl-CS"/>
              </w:rPr>
              <w:t>праксе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5640E9" w:rsidRPr="001E19E3" w:rsidRDefault="005640E9" w:rsidP="00FD59A6">
            <w:pPr>
              <w:jc w:val="center"/>
              <w:rPr>
                <w:iCs/>
                <w:sz w:val="22"/>
                <w:szCs w:val="22"/>
                <w:lang w:val="sr-Cyrl-CS"/>
              </w:rPr>
            </w:pPr>
            <w:r w:rsidRPr="001E19E3">
              <w:rPr>
                <w:iCs/>
                <w:sz w:val="22"/>
                <w:szCs w:val="22"/>
                <w:lang w:val="sr-Cyrl-CS"/>
              </w:rPr>
              <w:t>50</w:t>
            </w:r>
          </w:p>
        </w:tc>
      </w:tr>
    </w:tbl>
    <w:p w:rsidR="00306D44" w:rsidRDefault="00306D44"/>
    <w:sectPr w:rsidR="00306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A1F"/>
    <w:rsid w:val="001A1A1F"/>
    <w:rsid w:val="001E19E3"/>
    <w:rsid w:val="00306D44"/>
    <w:rsid w:val="00545867"/>
    <w:rsid w:val="005640E9"/>
    <w:rsid w:val="00587C46"/>
    <w:rsid w:val="006B6D32"/>
    <w:rsid w:val="00C55B04"/>
    <w:rsid w:val="00E8387D"/>
    <w:rsid w:val="00FD59A6"/>
    <w:rsid w:val="00FE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6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6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Координатор</dc:creator>
  <cp:lastModifiedBy>Pavle</cp:lastModifiedBy>
  <cp:revision>3</cp:revision>
  <dcterms:created xsi:type="dcterms:W3CDTF">2013-10-03T10:05:00Z</dcterms:created>
  <dcterms:modified xsi:type="dcterms:W3CDTF">2013-10-03T10:15:00Z</dcterms:modified>
</cp:coreProperties>
</file>